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9E2B" w14:textId="5696C6C7" w:rsidR="00FF6EAB" w:rsidRPr="00852B40" w:rsidRDefault="00FF6EAB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Informacja dotycząca realizacji planu działania priorytetowego dl</w:t>
      </w:r>
      <w:r w:rsidR="003457E3" w:rsidRPr="00852B40">
        <w:rPr>
          <w:rFonts w:asciiTheme="minorHAnsi" w:hAnsiTheme="minorHAnsi" w:cstheme="minorHAnsi"/>
          <w:szCs w:val="24"/>
        </w:rPr>
        <w:t xml:space="preserve">a rejonu </w:t>
      </w:r>
      <w:r w:rsidR="003457E3" w:rsidRPr="00852B40">
        <w:rPr>
          <w:rFonts w:asciiTheme="minorHAnsi" w:hAnsiTheme="minorHAnsi" w:cstheme="minorHAnsi"/>
          <w:color w:val="000000"/>
          <w:szCs w:val="24"/>
        </w:rPr>
        <w:t xml:space="preserve">nr </w:t>
      </w:r>
      <w:r w:rsidR="001533B8" w:rsidRPr="00852B40">
        <w:rPr>
          <w:rFonts w:asciiTheme="minorHAnsi" w:hAnsiTheme="minorHAnsi" w:cstheme="minorHAnsi"/>
          <w:szCs w:val="24"/>
        </w:rPr>
        <w:t>8</w:t>
      </w:r>
      <w:r w:rsidR="00852B40">
        <w:rPr>
          <w:rFonts w:asciiTheme="minorHAnsi" w:hAnsiTheme="minorHAnsi" w:cstheme="minorHAnsi"/>
          <w:szCs w:val="24"/>
        </w:rPr>
        <w:t xml:space="preserve"> </w:t>
      </w:r>
      <w:r w:rsidRPr="00852B40">
        <w:rPr>
          <w:rFonts w:asciiTheme="minorHAnsi" w:hAnsiTheme="minorHAnsi" w:cstheme="minorHAnsi"/>
          <w:szCs w:val="24"/>
        </w:rPr>
        <w:t>na okres od</w:t>
      </w:r>
      <w:r w:rsidR="00852B40">
        <w:rPr>
          <w:rFonts w:asciiTheme="minorHAnsi" w:hAnsiTheme="minorHAnsi" w:cstheme="minorHAnsi"/>
          <w:szCs w:val="24"/>
        </w:rPr>
        <w:br/>
      </w:r>
      <w:r w:rsidRPr="00852B40">
        <w:rPr>
          <w:rFonts w:asciiTheme="minorHAnsi" w:hAnsiTheme="minorHAnsi" w:cstheme="minorHAnsi"/>
          <w:szCs w:val="24"/>
        </w:rPr>
        <w:t xml:space="preserve"> 01.</w:t>
      </w:r>
      <w:r w:rsidR="00DA33E4" w:rsidRPr="00852B40">
        <w:rPr>
          <w:rFonts w:asciiTheme="minorHAnsi" w:hAnsiTheme="minorHAnsi" w:cstheme="minorHAnsi"/>
          <w:szCs w:val="24"/>
        </w:rPr>
        <w:t>0</w:t>
      </w:r>
      <w:r w:rsidR="002A27D9" w:rsidRPr="00852B40">
        <w:rPr>
          <w:rFonts w:asciiTheme="minorHAnsi" w:hAnsiTheme="minorHAnsi" w:cstheme="minorHAnsi"/>
          <w:szCs w:val="24"/>
        </w:rPr>
        <w:t>1</w:t>
      </w:r>
      <w:r w:rsidR="0058429F" w:rsidRPr="00852B40">
        <w:rPr>
          <w:rFonts w:asciiTheme="minorHAnsi" w:hAnsiTheme="minorHAnsi" w:cstheme="minorHAnsi"/>
          <w:szCs w:val="24"/>
        </w:rPr>
        <w:t>.202</w:t>
      </w:r>
      <w:r w:rsidR="004022E3" w:rsidRPr="00852B40">
        <w:rPr>
          <w:rFonts w:asciiTheme="minorHAnsi" w:hAnsiTheme="minorHAnsi" w:cstheme="minorHAnsi"/>
          <w:szCs w:val="24"/>
        </w:rPr>
        <w:t>6</w:t>
      </w:r>
      <w:r w:rsidR="001C6588" w:rsidRPr="00852B40">
        <w:rPr>
          <w:rFonts w:asciiTheme="minorHAnsi" w:hAnsiTheme="minorHAnsi" w:cstheme="minorHAnsi"/>
          <w:szCs w:val="24"/>
        </w:rPr>
        <w:t xml:space="preserve"> </w:t>
      </w:r>
      <w:r w:rsidRPr="00852B40">
        <w:rPr>
          <w:rFonts w:asciiTheme="minorHAnsi" w:hAnsiTheme="minorHAnsi" w:cstheme="minorHAnsi"/>
          <w:szCs w:val="24"/>
        </w:rPr>
        <w:t>r</w:t>
      </w:r>
      <w:r w:rsidR="003457E3" w:rsidRPr="00852B40">
        <w:rPr>
          <w:rFonts w:asciiTheme="minorHAnsi" w:hAnsiTheme="minorHAnsi" w:cstheme="minorHAnsi"/>
          <w:szCs w:val="24"/>
        </w:rPr>
        <w:t>.</w:t>
      </w:r>
      <w:r w:rsidRPr="00852B40">
        <w:rPr>
          <w:rFonts w:asciiTheme="minorHAnsi" w:hAnsiTheme="minorHAnsi" w:cstheme="minorHAnsi"/>
          <w:szCs w:val="24"/>
        </w:rPr>
        <w:t xml:space="preserve"> do </w:t>
      </w:r>
      <w:r w:rsidR="00351F36" w:rsidRPr="00852B40">
        <w:rPr>
          <w:rFonts w:asciiTheme="minorHAnsi" w:hAnsiTheme="minorHAnsi" w:cstheme="minorHAnsi"/>
          <w:szCs w:val="24"/>
        </w:rPr>
        <w:t>3</w:t>
      </w:r>
      <w:r w:rsidR="004022E3" w:rsidRPr="00852B40">
        <w:rPr>
          <w:rFonts w:asciiTheme="minorHAnsi" w:hAnsiTheme="minorHAnsi" w:cstheme="minorHAnsi"/>
          <w:szCs w:val="24"/>
        </w:rPr>
        <w:t>0</w:t>
      </w:r>
      <w:r w:rsidRPr="00852B40">
        <w:rPr>
          <w:rFonts w:asciiTheme="minorHAnsi" w:hAnsiTheme="minorHAnsi" w:cstheme="minorHAnsi"/>
          <w:szCs w:val="24"/>
        </w:rPr>
        <w:t>.</w:t>
      </w:r>
      <w:r w:rsidR="004022E3" w:rsidRPr="00852B40">
        <w:rPr>
          <w:rFonts w:asciiTheme="minorHAnsi" w:hAnsiTheme="minorHAnsi" w:cstheme="minorHAnsi"/>
          <w:szCs w:val="24"/>
        </w:rPr>
        <w:t>06</w:t>
      </w:r>
      <w:r w:rsidRPr="00852B40">
        <w:rPr>
          <w:rFonts w:asciiTheme="minorHAnsi" w:hAnsiTheme="minorHAnsi" w:cstheme="minorHAnsi"/>
          <w:szCs w:val="24"/>
        </w:rPr>
        <w:t>.20</w:t>
      </w:r>
      <w:r w:rsidR="0058429F" w:rsidRPr="00852B40">
        <w:rPr>
          <w:rFonts w:asciiTheme="minorHAnsi" w:hAnsiTheme="minorHAnsi" w:cstheme="minorHAnsi"/>
          <w:szCs w:val="24"/>
        </w:rPr>
        <w:t>2</w:t>
      </w:r>
      <w:r w:rsidR="002A27D9" w:rsidRPr="00852B40">
        <w:rPr>
          <w:rFonts w:asciiTheme="minorHAnsi" w:hAnsiTheme="minorHAnsi" w:cstheme="minorHAnsi"/>
          <w:szCs w:val="24"/>
        </w:rPr>
        <w:t>6</w:t>
      </w:r>
      <w:r w:rsidR="001C6588" w:rsidRPr="00852B40">
        <w:rPr>
          <w:rFonts w:asciiTheme="minorHAnsi" w:hAnsiTheme="minorHAnsi" w:cstheme="minorHAnsi"/>
          <w:szCs w:val="24"/>
        </w:rPr>
        <w:t xml:space="preserve"> </w:t>
      </w:r>
      <w:r w:rsidRPr="00852B40">
        <w:rPr>
          <w:rFonts w:asciiTheme="minorHAnsi" w:hAnsiTheme="minorHAnsi" w:cstheme="minorHAnsi"/>
          <w:szCs w:val="24"/>
        </w:rPr>
        <w:t>r.</w:t>
      </w:r>
    </w:p>
    <w:p w14:paraId="53967539" w14:textId="77777777" w:rsidR="00FF6EAB" w:rsidRPr="00852B40" w:rsidRDefault="00FF6EAB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Charakterystyka zdiagnozowanego zagrożenia w rejonie służbowym.</w:t>
      </w:r>
    </w:p>
    <w:p w14:paraId="4E1BEBD7" w14:textId="143819F4" w:rsidR="00FE41D3" w:rsidRPr="00852B40" w:rsidRDefault="00827C43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 xml:space="preserve">W rejonie służbowym numer 8 problemem wymagającym podjęcia długookresowych działań </w:t>
      </w:r>
      <w:r w:rsidRPr="00852B40">
        <w:rPr>
          <w:rFonts w:asciiTheme="minorHAnsi" w:hAnsiTheme="minorHAnsi" w:cstheme="minorHAnsi"/>
          <w:szCs w:val="24"/>
        </w:rPr>
        <w:br/>
        <w:t>i szeregu czynności wykraczających poza zakres rutynowych zadań jest niedostateczny poziom wiedzy osób starszych na temat dokonywania oszustw i różnego rodzaju wyłudzeń środków finansowych. Osobami najczęściej dotkniętymi taką formą oszustw są osoby starsze. Osoby takie są oszukiwane metodą na „wnuczka”, „policjanta”, „listonosza”, „pracownika banku”. Oszustwa takie wynikają najczęściej z niewiedzy oraz nieznajomości mechanizmów i form jakimi działają oszuści. Działania będą ukierunkowane na poszerzeniu oraz usystematyzowaniu wiedzy mieszkańców oraz</w:t>
      </w:r>
      <w:r w:rsidR="00852B40">
        <w:rPr>
          <w:rFonts w:asciiTheme="minorHAnsi" w:hAnsiTheme="minorHAnsi" w:cstheme="minorHAnsi"/>
          <w:szCs w:val="24"/>
        </w:rPr>
        <w:t xml:space="preserve"> </w:t>
      </w:r>
      <w:r w:rsidRPr="00852B40">
        <w:rPr>
          <w:rFonts w:asciiTheme="minorHAnsi" w:hAnsiTheme="minorHAnsi" w:cstheme="minorHAnsi"/>
          <w:szCs w:val="24"/>
        </w:rPr>
        <w:t>propagowanie bezpiecznych zachowań ze szczególnym zwróceniem uwagi na osoby starsze</w:t>
      </w:r>
      <w:r w:rsidR="00FE41D3" w:rsidRPr="00852B40">
        <w:rPr>
          <w:rFonts w:asciiTheme="minorHAnsi" w:hAnsiTheme="minorHAnsi" w:cstheme="minorHAnsi"/>
          <w:szCs w:val="24"/>
        </w:rPr>
        <w:t>.</w:t>
      </w:r>
    </w:p>
    <w:p w14:paraId="203372AC" w14:textId="77777777" w:rsidR="00FF6EAB" w:rsidRPr="00852B40" w:rsidRDefault="00FF6EAB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Zakładany cel do osiągnięcia.</w:t>
      </w:r>
    </w:p>
    <w:p w14:paraId="70C2E29C" w14:textId="4D5F613F" w:rsidR="0078198A" w:rsidRPr="00852B40" w:rsidRDefault="00827C43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Zakłada się, że w czasie realizowania planu działania priorytetowego, wykonanych czynności służbowych przeprowadzone zostaną rozmowy i spotkania z przynajmniej 25 osobami celem podniesienia świadomości społecznej mieszkańców na temat bezpiecznego zachowania w przypadku próby oszustwa czy też próbie wyłudzenia</w:t>
      </w:r>
      <w:r w:rsidR="00FE41D3" w:rsidRPr="00852B40">
        <w:rPr>
          <w:rFonts w:asciiTheme="minorHAnsi" w:hAnsiTheme="minorHAnsi" w:cstheme="minorHAnsi"/>
          <w:szCs w:val="24"/>
        </w:rPr>
        <w:t>.</w:t>
      </w:r>
    </w:p>
    <w:p w14:paraId="7F7C685D" w14:textId="77777777" w:rsidR="00FF6EAB" w:rsidRPr="00852B40" w:rsidRDefault="00FF6EAB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Proponowane działania wraz z terminami realizacji poszczególnych etapów/zadań.</w:t>
      </w:r>
    </w:p>
    <w:p w14:paraId="62BCB4FD" w14:textId="47486A33" w:rsidR="00FE41D3" w:rsidRPr="00852B40" w:rsidRDefault="00827C43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W pierwszym kwartale 2026 roku spotkanie z seniorami w Domu Kultury „Bronowice”</w:t>
      </w:r>
      <w:r w:rsidR="00FE41D3" w:rsidRPr="00852B40">
        <w:rPr>
          <w:rFonts w:asciiTheme="minorHAnsi" w:hAnsiTheme="minorHAnsi" w:cstheme="minorHAnsi"/>
          <w:szCs w:val="24"/>
        </w:rPr>
        <w:t>.</w:t>
      </w:r>
    </w:p>
    <w:p w14:paraId="5ABDB86E" w14:textId="401F0816" w:rsidR="00C126BE" w:rsidRPr="00852B40" w:rsidRDefault="00827C43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W drugim kwartale 2026 roku rozmowy z mieszkańcami rejonu 8, ze zwróceniem uwagi na metody i typy zachowań oszustów</w:t>
      </w:r>
      <w:r w:rsidR="00EA30D3" w:rsidRPr="00852B40">
        <w:rPr>
          <w:rFonts w:asciiTheme="minorHAnsi" w:hAnsiTheme="minorHAnsi" w:cstheme="minorHAnsi"/>
          <w:szCs w:val="24"/>
        </w:rPr>
        <w:t xml:space="preserve">. </w:t>
      </w:r>
    </w:p>
    <w:p w14:paraId="3B594D1F" w14:textId="77777777" w:rsidR="00FF6EAB" w:rsidRPr="00852B40" w:rsidRDefault="00FF6EAB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Podmioty współpracujące w realizacji działania priorytetowego, wraz ze wskazaniem planowanych przez nie do realizacji zadań.</w:t>
      </w:r>
    </w:p>
    <w:p w14:paraId="6BF06D15" w14:textId="77777777" w:rsidR="00CC1D1D" w:rsidRPr="00852B40" w:rsidRDefault="00CC1D1D" w:rsidP="00852B40">
      <w:pPr>
        <w:rPr>
          <w:rFonts w:asciiTheme="minorHAnsi" w:hAnsiTheme="minorHAnsi" w:cstheme="minorHAnsi"/>
          <w:vanish/>
          <w:szCs w:val="24"/>
        </w:rPr>
      </w:pPr>
    </w:p>
    <w:p w14:paraId="0195C222" w14:textId="763D62AD" w:rsidR="00FE41D3" w:rsidRPr="00852B40" w:rsidRDefault="00827C43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Dyrektor Domu Kultury „Bronowice”-pomoc w organizacji spotkania z seniorami</w:t>
      </w:r>
      <w:r w:rsidR="00FE41D3" w:rsidRPr="00852B40">
        <w:rPr>
          <w:rFonts w:asciiTheme="minorHAnsi" w:hAnsiTheme="minorHAnsi" w:cstheme="minorHAnsi"/>
          <w:szCs w:val="24"/>
        </w:rPr>
        <w:t>.</w:t>
      </w:r>
    </w:p>
    <w:p w14:paraId="69453D6F" w14:textId="7F38CA65" w:rsidR="00B3162B" w:rsidRPr="00852B40" w:rsidRDefault="00827C43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Proboszcz parafii pw. Świętego Krzyża przy ul. Krańcowej w Lublinie-przekazywanie informacji podczas spotkań w kościele</w:t>
      </w:r>
      <w:r w:rsidR="00B3162B" w:rsidRPr="00852B40">
        <w:rPr>
          <w:rFonts w:asciiTheme="minorHAnsi" w:hAnsiTheme="minorHAnsi" w:cstheme="minorHAnsi"/>
          <w:szCs w:val="24"/>
        </w:rPr>
        <w:t>.</w:t>
      </w:r>
    </w:p>
    <w:p w14:paraId="20239C0A" w14:textId="0185FA81" w:rsidR="00FC75B7" w:rsidRPr="00852B40" w:rsidRDefault="00FC75B7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 xml:space="preserve">Proponowany sposób przekazania społeczności rejonu informacji o działaniu priorytetowym. </w:t>
      </w:r>
    </w:p>
    <w:p w14:paraId="1125EE3F" w14:textId="77777777" w:rsidR="00CC1D1D" w:rsidRPr="00852B40" w:rsidRDefault="00CC1D1D" w:rsidP="00852B40">
      <w:pPr>
        <w:rPr>
          <w:rFonts w:asciiTheme="minorHAnsi" w:hAnsiTheme="minorHAnsi" w:cstheme="minorHAnsi"/>
          <w:vanish/>
          <w:szCs w:val="24"/>
        </w:rPr>
      </w:pPr>
    </w:p>
    <w:p w14:paraId="7731ACB8" w14:textId="77777777" w:rsidR="001D2B05" w:rsidRPr="00852B40" w:rsidRDefault="001D2B05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Informowanie mieszkańców podczas obchodu.</w:t>
      </w:r>
    </w:p>
    <w:p w14:paraId="59DEF88B" w14:textId="2D2F4240" w:rsidR="00827C43" w:rsidRPr="00852B40" w:rsidRDefault="00827C43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Informowanie mieszkańców podczas zorganizowanych spotkań oraz przyjęć w Komisariacie Policji VI w Lublinie.</w:t>
      </w:r>
    </w:p>
    <w:p w14:paraId="28401FF3" w14:textId="77777777" w:rsidR="00852B40" w:rsidRDefault="001D2B05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Zamieszczenie informacji na stronie internetowej Komendy Miejskiej Policji w Lublinie.</w:t>
      </w:r>
      <w:r w:rsidR="00DB00B9" w:rsidRPr="00852B40">
        <w:rPr>
          <w:rFonts w:asciiTheme="minorHAnsi" w:hAnsiTheme="minorHAnsi" w:cstheme="minorHAnsi"/>
          <w:szCs w:val="24"/>
        </w:rPr>
        <w:t xml:space="preserve"> </w:t>
      </w:r>
    </w:p>
    <w:p w14:paraId="79048161" w14:textId="583FF252" w:rsidR="00FF6EAB" w:rsidRPr="00852B40" w:rsidRDefault="00084783" w:rsidP="00852B40">
      <w:pPr>
        <w:rPr>
          <w:rFonts w:asciiTheme="minorHAnsi" w:hAnsiTheme="minorHAnsi" w:cstheme="minorHAnsi"/>
          <w:szCs w:val="24"/>
        </w:rPr>
      </w:pPr>
      <w:r w:rsidRPr="00852B40">
        <w:rPr>
          <w:rFonts w:asciiTheme="minorHAnsi" w:hAnsiTheme="minorHAnsi" w:cstheme="minorHAnsi"/>
          <w:szCs w:val="24"/>
        </w:rPr>
        <w:t>sierżant sztabowy Tomasz Wójtowicz</w:t>
      </w:r>
      <w:r w:rsidR="00403281" w:rsidRPr="00852B40">
        <w:rPr>
          <w:rFonts w:asciiTheme="minorHAnsi" w:hAnsiTheme="minorHAnsi" w:cstheme="minorHAnsi"/>
          <w:sz w:val="14"/>
        </w:rPr>
        <w:t xml:space="preserve">  </w:t>
      </w:r>
    </w:p>
    <w:sectPr w:rsidR="00FF6EAB" w:rsidRPr="00852B40" w:rsidSect="006B2471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B189570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14125758"/>
    <w:name w:val="WW8Num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8A17E83"/>
    <w:multiLevelType w:val="multilevel"/>
    <w:tmpl w:val="51C2C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D4916C7"/>
    <w:multiLevelType w:val="multilevel"/>
    <w:tmpl w:val="92CE73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0405CC"/>
    <w:multiLevelType w:val="multilevel"/>
    <w:tmpl w:val="3B28B9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000000"/>
      </w:rPr>
    </w:lvl>
  </w:abstractNum>
  <w:abstractNum w:abstractNumId="7" w15:restartNumberingAfterBreak="0">
    <w:nsid w:val="4EB94934"/>
    <w:multiLevelType w:val="hybridMultilevel"/>
    <w:tmpl w:val="E27405DC"/>
    <w:lvl w:ilvl="0" w:tplc="270EC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5E11EB"/>
    <w:multiLevelType w:val="multilevel"/>
    <w:tmpl w:val="10947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51363E"/>
    <w:multiLevelType w:val="multilevel"/>
    <w:tmpl w:val="CE6C8B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 w15:restartNumberingAfterBreak="0">
    <w:nsid w:val="68000A6C"/>
    <w:multiLevelType w:val="hybridMultilevel"/>
    <w:tmpl w:val="2A820D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3031251">
    <w:abstractNumId w:val="0"/>
  </w:num>
  <w:num w:numId="2" w16cid:durableId="480121694">
    <w:abstractNumId w:val="1"/>
  </w:num>
  <w:num w:numId="3" w16cid:durableId="591861475">
    <w:abstractNumId w:val="2"/>
  </w:num>
  <w:num w:numId="4" w16cid:durableId="1028332962">
    <w:abstractNumId w:val="3"/>
  </w:num>
  <w:num w:numId="5" w16cid:durableId="122965596">
    <w:abstractNumId w:val="7"/>
  </w:num>
  <w:num w:numId="6" w16cid:durableId="1540436927">
    <w:abstractNumId w:val="4"/>
  </w:num>
  <w:num w:numId="7" w16cid:durableId="1665890238">
    <w:abstractNumId w:val="8"/>
  </w:num>
  <w:num w:numId="8" w16cid:durableId="2109615931">
    <w:abstractNumId w:val="10"/>
  </w:num>
  <w:num w:numId="9" w16cid:durableId="906188863">
    <w:abstractNumId w:val="9"/>
  </w:num>
  <w:num w:numId="10" w16cid:durableId="1088386888">
    <w:abstractNumId w:val="5"/>
  </w:num>
  <w:num w:numId="11" w16cid:durableId="1407457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C8"/>
    <w:rsid w:val="00005C55"/>
    <w:rsid w:val="00020214"/>
    <w:rsid w:val="000237A3"/>
    <w:rsid w:val="00066EF6"/>
    <w:rsid w:val="00073809"/>
    <w:rsid w:val="00084783"/>
    <w:rsid w:val="00086696"/>
    <w:rsid w:val="000D3AD2"/>
    <w:rsid w:val="000D3E74"/>
    <w:rsid w:val="00106A0E"/>
    <w:rsid w:val="0013761A"/>
    <w:rsid w:val="00144E5F"/>
    <w:rsid w:val="001533B8"/>
    <w:rsid w:val="00167196"/>
    <w:rsid w:val="00175687"/>
    <w:rsid w:val="00183D95"/>
    <w:rsid w:val="001C6588"/>
    <w:rsid w:val="001D2B05"/>
    <w:rsid w:val="001F7F3B"/>
    <w:rsid w:val="002654FF"/>
    <w:rsid w:val="002A27D9"/>
    <w:rsid w:val="002B4090"/>
    <w:rsid w:val="003006A3"/>
    <w:rsid w:val="00344AFC"/>
    <w:rsid w:val="003457E3"/>
    <w:rsid w:val="00351F36"/>
    <w:rsid w:val="003561B6"/>
    <w:rsid w:val="003D343C"/>
    <w:rsid w:val="004022E3"/>
    <w:rsid w:val="00403281"/>
    <w:rsid w:val="00415B4E"/>
    <w:rsid w:val="004253C8"/>
    <w:rsid w:val="004275D8"/>
    <w:rsid w:val="0043155E"/>
    <w:rsid w:val="00433E5B"/>
    <w:rsid w:val="00457351"/>
    <w:rsid w:val="00471FF4"/>
    <w:rsid w:val="0049239B"/>
    <w:rsid w:val="004B104B"/>
    <w:rsid w:val="0058429F"/>
    <w:rsid w:val="005A0DF8"/>
    <w:rsid w:val="00682885"/>
    <w:rsid w:val="006B2471"/>
    <w:rsid w:val="00721A81"/>
    <w:rsid w:val="0078198A"/>
    <w:rsid w:val="00793837"/>
    <w:rsid w:val="007A5F01"/>
    <w:rsid w:val="00827C43"/>
    <w:rsid w:val="00852B40"/>
    <w:rsid w:val="008C4850"/>
    <w:rsid w:val="008C5B4E"/>
    <w:rsid w:val="008C7AFB"/>
    <w:rsid w:val="009036FF"/>
    <w:rsid w:val="00924976"/>
    <w:rsid w:val="009331A0"/>
    <w:rsid w:val="00945666"/>
    <w:rsid w:val="0096441E"/>
    <w:rsid w:val="00986D91"/>
    <w:rsid w:val="009E2DBE"/>
    <w:rsid w:val="00A22A4A"/>
    <w:rsid w:val="00A335A6"/>
    <w:rsid w:val="00A46B6C"/>
    <w:rsid w:val="00AB7A55"/>
    <w:rsid w:val="00AC088A"/>
    <w:rsid w:val="00AE1B19"/>
    <w:rsid w:val="00AF39A2"/>
    <w:rsid w:val="00B3162B"/>
    <w:rsid w:val="00B37840"/>
    <w:rsid w:val="00BA655C"/>
    <w:rsid w:val="00C126BE"/>
    <w:rsid w:val="00C22D21"/>
    <w:rsid w:val="00C959E5"/>
    <w:rsid w:val="00CC1D1D"/>
    <w:rsid w:val="00CC5497"/>
    <w:rsid w:val="00CD1983"/>
    <w:rsid w:val="00CF0FC5"/>
    <w:rsid w:val="00D53463"/>
    <w:rsid w:val="00DA33E4"/>
    <w:rsid w:val="00DA37B1"/>
    <w:rsid w:val="00DA6BBD"/>
    <w:rsid w:val="00DB00B9"/>
    <w:rsid w:val="00DC1FCE"/>
    <w:rsid w:val="00DC5A39"/>
    <w:rsid w:val="00DD6DED"/>
    <w:rsid w:val="00DF36FB"/>
    <w:rsid w:val="00E13A8A"/>
    <w:rsid w:val="00E22F12"/>
    <w:rsid w:val="00EA30D3"/>
    <w:rsid w:val="00EF308B"/>
    <w:rsid w:val="00FA5EA6"/>
    <w:rsid w:val="00FC75B7"/>
    <w:rsid w:val="00FE1467"/>
    <w:rsid w:val="00FE41D3"/>
    <w:rsid w:val="00FF344C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4690"/>
  <w15:chartTrackingRefBased/>
  <w15:docId w15:val="{AA5604AA-DE77-4494-9E9F-DAF579E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253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FF6EAB"/>
    <w:pPr>
      <w:suppressAutoHyphens/>
      <w:spacing w:after="200" w:line="276" w:lineRule="auto"/>
      <w:ind w:left="720"/>
    </w:pPr>
    <w:rPr>
      <w:kern w:val="1"/>
      <w:lang w:eastAsia="ar-SA"/>
    </w:rPr>
  </w:style>
  <w:style w:type="paragraph" w:customStyle="1" w:styleId="WW-Domylnie">
    <w:name w:val="WW-Domyślnie"/>
    <w:rsid w:val="00FF6EAB"/>
    <w:pPr>
      <w:tabs>
        <w:tab w:val="left" w:pos="708"/>
      </w:tabs>
      <w:suppressAutoHyphens/>
      <w:overflowPunct w:val="0"/>
      <w:spacing w:line="100" w:lineRule="atLeast"/>
    </w:pPr>
    <w:rPr>
      <w:rFonts w:ascii="Times New Roman" w:eastAsia="SimSun" w:hAnsi="Times New Roman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F6EAB"/>
    <w:pPr>
      <w:tabs>
        <w:tab w:val="left" w:pos="708"/>
      </w:tabs>
      <w:suppressAutoHyphens/>
      <w:spacing w:after="200" w:line="276" w:lineRule="auto"/>
      <w:ind w:left="720"/>
    </w:pPr>
    <w:rPr>
      <w:rFonts w:eastAsia="SimSun" w:cs="Tahoma"/>
      <w:kern w:val="1"/>
      <w:lang w:eastAsia="ar-SA"/>
    </w:rPr>
  </w:style>
  <w:style w:type="paragraph" w:customStyle="1" w:styleId="Domylnie">
    <w:name w:val="Domyślnie"/>
    <w:rsid w:val="00403281"/>
    <w:pPr>
      <w:tabs>
        <w:tab w:val="left" w:pos="708"/>
      </w:tabs>
      <w:suppressAutoHyphens/>
      <w:spacing w:line="100" w:lineRule="atLeast"/>
    </w:pPr>
    <w:rPr>
      <w:rFonts w:ascii="Times New Roman" w:eastAsia="SimSu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6809-5012-4180-903C-5297489A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cp:lastModifiedBy>Gosc</cp:lastModifiedBy>
  <cp:revision>5</cp:revision>
  <cp:lastPrinted>2025-12-16T12:38:00Z</cp:lastPrinted>
  <dcterms:created xsi:type="dcterms:W3CDTF">2025-12-13T20:51:00Z</dcterms:created>
  <dcterms:modified xsi:type="dcterms:W3CDTF">2025-12-20T19:25:00Z</dcterms:modified>
</cp:coreProperties>
</file>