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D5CD" w14:textId="630439C4" w:rsidR="00D242B3" w:rsidRPr="00567799" w:rsidRDefault="00D242B3" w:rsidP="00567799">
      <w:r w:rsidRPr="00567799">
        <w:t>Informacja dotycząca realizacji planu</w:t>
      </w:r>
      <w:r w:rsidR="003C1647" w:rsidRPr="00567799">
        <w:t xml:space="preserve"> </w:t>
      </w:r>
      <w:r w:rsidRPr="00567799">
        <w:t>działania priorytetowego dla rejonu n</w:t>
      </w:r>
      <w:r w:rsidR="00567799">
        <w:t>ume</w:t>
      </w:r>
      <w:r w:rsidR="003C1647" w:rsidRPr="00567799">
        <w:t>r</w:t>
      </w:r>
      <w:r w:rsidRPr="00567799">
        <w:t xml:space="preserve"> 1</w:t>
      </w:r>
    </w:p>
    <w:p w14:paraId="2952719C" w14:textId="09576186" w:rsidR="003C1647" w:rsidRPr="00567799" w:rsidRDefault="00D242B3" w:rsidP="00567799">
      <w:r w:rsidRPr="00567799">
        <w:t>za okres od 01.0</w:t>
      </w:r>
      <w:r w:rsidR="00B534C1" w:rsidRPr="00567799">
        <w:t>1</w:t>
      </w:r>
      <w:r w:rsidRPr="00567799">
        <w:t>.202</w:t>
      </w:r>
      <w:r w:rsidR="00B534C1" w:rsidRPr="00567799">
        <w:t>5</w:t>
      </w:r>
      <w:r w:rsidRPr="00567799">
        <w:t xml:space="preserve"> rok do </w:t>
      </w:r>
      <w:r w:rsidR="00B534C1" w:rsidRPr="00567799">
        <w:t>30.06</w:t>
      </w:r>
      <w:r w:rsidRPr="00567799">
        <w:t>.202</w:t>
      </w:r>
      <w:r w:rsidR="00B534C1" w:rsidRPr="00567799">
        <w:t>5</w:t>
      </w:r>
      <w:r w:rsidRPr="00567799">
        <w:t xml:space="preserve"> rok</w:t>
      </w:r>
      <w:r w:rsidR="00567799">
        <w:t>.</w:t>
      </w:r>
    </w:p>
    <w:p w14:paraId="4CEFEBE8" w14:textId="78450AB2" w:rsidR="00D242B3" w:rsidRPr="00567799" w:rsidRDefault="00D242B3" w:rsidP="00567799">
      <w:r w:rsidRPr="00567799">
        <w:t xml:space="preserve">Charakterystyka zdiagnozowanego zagrożenia w rejonie służbowym. </w:t>
      </w:r>
    </w:p>
    <w:p w14:paraId="68CD75A8" w14:textId="3F75A2CE" w:rsidR="00D242B3" w:rsidRPr="00567799" w:rsidRDefault="00D242B3" w:rsidP="00567799">
      <w:r w:rsidRPr="00567799">
        <w:t>W rejonie służbowym numer 1 znaczną część mieszkańców stanowią ludzie w podeszłym wieku,</w:t>
      </w:r>
      <w:r w:rsidR="003C1647" w:rsidRPr="00567799">
        <w:t xml:space="preserve"> narażeni na </w:t>
      </w:r>
      <w:r w:rsidRPr="00567799">
        <w:t>dokon</w:t>
      </w:r>
      <w:r w:rsidR="0087595C" w:rsidRPr="00567799">
        <w:t>anie</w:t>
      </w:r>
      <w:r w:rsidRPr="00567799">
        <w:t xml:space="preserve"> oszustw i wyłudzeń środków finansowych na ich szkodę. Osoby te padają ofiarą oszustw dokonywanych m. in. metodą na wnuczka</w:t>
      </w:r>
      <w:r w:rsidR="0087595C" w:rsidRPr="00567799">
        <w:t xml:space="preserve"> i</w:t>
      </w:r>
      <w:r w:rsidRPr="00567799">
        <w:t xml:space="preserve"> policjanta oraz  w wyniku  zawierania niekorzystnych umów konsumenckich z nieuczciwymi osobami podającymi się za przedstawicieli działających legalnie firm (zmiana operatorów sieci, zaciąganie wysoko oprocentowanych pożyczek gotówkowych, czy też zagrożeń związanych z cyberprzestrzenią). Tym samym osoby te są niejednokrotnie narażone na utratę posiadanych oszczędności. Zjawisko to zostało zdiagnozowane na podstawie wiedzy posiadanej przez dzielnicowego oraz informacji przekazywanych przez przedstawicieli różnych grup społecznych.</w:t>
      </w:r>
    </w:p>
    <w:p w14:paraId="2D27AF95" w14:textId="1EF38DE2" w:rsidR="00D242B3" w:rsidRPr="00567799" w:rsidRDefault="00D242B3" w:rsidP="00567799">
      <w:r w:rsidRPr="00567799">
        <w:t>Zakładany cel do osiągnięcia.</w:t>
      </w:r>
    </w:p>
    <w:p w14:paraId="5EE4266C" w14:textId="15DAD0DE" w:rsidR="00D242B3" w:rsidRPr="00567799" w:rsidRDefault="0087595C" w:rsidP="00567799">
      <w:r w:rsidRPr="00567799">
        <w:t>Z</w:t>
      </w:r>
      <w:r w:rsidR="00D242B3" w:rsidRPr="00567799">
        <w:t>większenie wśród osób w podeszłym wieku świadomości dotyczącej tego typu zagrożeń</w:t>
      </w:r>
      <w:r w:rsidRPr="00567799">
        <w:t>, a także u</w:t>
      </w:r>
      <w:r w:rsidR="00D242B3" w:rsidRPr="00567799">
        <w:t>kształtowanie poczucia konieczności zachowania ostrożności w kontaktach z osobami</w:t>
      </w:r>
      <w:r w:rsidRPr="00567799">
        <w:t xml:space="preserve"> </w:t>
      </w:r>
      <w:r w:rsidR="00D242B3" w:rsidRPr="00567799">
        <w:t xml:space="preserve">prowadzącymi tego typu działalność, by ustrzec się przed </w:t>
      </w:r>
      <w:r w:rsidRPr="00567799">
        <w:t>zostaniem o</w:t>
      </w:r>
      <w:r w:rsidR="00D242B3" w:rsidRPr="00567799">
        <w:t>fiarą przestępstwa.</w:t>
      </w:r>
    </w:p>
    <w:p w14:paraId="1BBB578F" w14:textId="1503C2DA" w:rsidR="003C1647" w:rsidRPr="00567799" w:rsidRDefault="00D242B3" w:rsidP="00567799">
      <w:r w:rsidRPr="00567799">
        <w:t>Proponowane działania wraz z terminami  realizacji poszczególnych etapów / zadań</w:t>
      </w:r>
      <w:r w:rsidR="003C1647" w:rsidRPr="00567799">
        <w:t>.</w:t>
      </w:r>
    </w:p>
    <w:p w14:paraId="06C3B444" w14:textId="1BD917D0" w:rsidR="003C1647" w:rsidRPr="00567799" w:rsidRDefault="00D242B3" w:rsidP="00567799">
      <w:r w:rsidRPr="00567799">
        <w:t>Organizacja spotkań z przedstawicielami społeczności lokalnych – Stowarzyszenia i Kluby Seniora, termin realizacji - raz w miesiącu.</w:t>
      </w:r>
    </w:p>
    <w:p w14:paraId="1AAA4E8E" w14:textId="64333730" w:rsidR="003C1647" w:rsidRPr="00567799" w:rsidRDefault="00D242B3" w:rsidP="00567799">
      <w:r w:rsidRPr="00567799">
        <w:t>W ramach kampanii informacyjnej rozmowy z mieszkańcami Bełżyc  znajdującymi się w grupie osób objętych ryzykiem, termin realizacji – systematycznie w czasie obchodu.</w:t>
      </w:r>
    </w:p>
    <w:p w14:paraId="41592EC9" w14:textId="23B7FB5F" w:rsidR="00D242B3" w:rsidRPr="00567799" w:rsidRDefault="0087595C" w:rsidP="00567799">
      <w:r w:rsidRPr="00567799">
        <w:t>Przez cały okres trwania planu działania priorytetowego p</w:t>
      </w:r>
      <w:r w:rsidR="00D242B3" w:rsidRPr="00567799">
        <w:t>rzekazywanie ulotek informacyjnych o występującym zagrożeniu</w:t>
      </w:r>
      <w:r w:rsidRPr="00567799">
        <w:t>.</w:t>
      </w:r>
    </w:p>
    <w:p w14:paraId="3D6971A3" w14:textId="1139461F" w:rsidR="00567799" w:rsidRDefault="00D242B3" w:rsidP="00567799">
      <w:r w:rsidRPr="00567799">
        <w:t>Podmioty współpracujące w realizacji  działania priorytetowego, wraz ze wskazaniem planowanych przez nie do realizacji zadań.</w:t>
      </w:r>
    </w:p>
    <w:p w14:paraId="51F61FDA" w14:textId="000E8A2A" w:rsidR="003C1647" w:rsidRPr="00567799" w:rsidRDefault="00D242B3" w:rsidP="00567799">
      <w:r w:rsidRPr="00567799">
        <w:t>Pracownicy Centrum Usług Społecznych w Bełżycach - współudział w edukacji podopiecznych seniorów w zakresie bezpiecznych zachowań w kontaktach z obcymi osobami.</w:t>
      </w:r>
    </w:p>
    <w:p w14:paraId="3576B478" w14:textId="0C2EF235" w:rsidR="00D242B3" w:rsidRPr="00567799" w:rsidRDefault="00D242B3" w:rsidP="00567799">
      <w:r w:rsidRPr="00567799">
        <w:t>Dyrektorzy banków mających siedzibę na terenie Bełżyc w zakresie stosownej reakcji w czasie dokonywanych wypłat znacznych sum pieniężnych przez osoby w podeszłym wieku.</w:t>
      </w:r>
    </w:p>
    <w:p w14:paraId="79F75ED0" w14:textId="713281E1" w:rsidR="003C1647" w:rsidRPr="00567799" w:rsidRDefault="00D242B3" w:rsidP="00567799">
      <w:r w:rsidRPr="00567799">
        <w:t>Proponowany sposób przekazania społeczności rejonu informacji o działaniu</w:t>
      </w:r>
      <w:r w:rsidR="003C1647" w:rsidRPr="00567799">
        <w:t xml:space="preserve"> </w:t>
      </w:r>
      <w:r w:rsidRPr="00567799">
        <w:t>priorytetowym.</w:t>
      </w:r>
    </w:p>
    <w:p w14:paraId="3BFCDF36" w14:textId="7F7A3CDC" w:rsidR="003C1647" w:rsidRPr="00567799" w:rsidRDefault="0087595C" w:rsidP="00567799">
      <w:r w:rsidRPr="00567799">
        <w:t>Umieszczenie informacji n</w:t>
      </w:r>
      <w:r w:rsidR="00D242B3" w:rsidRPr="00567799">
        <w:t>a stronie internetowej Komendy Miejskiej Policji w Lublinie.</w:t>
      </w:r>
    </w:p>
    <w:p w14:paraId="3840CE8E" w14:textId="7E60715E" w:rsidR="003C1647" w:rsidRPr="00567799" w:rsidRDefault="00D242B3" w:rsidP="00567799">
      <w:r w:rsidRPr="00567799">
        <w:t>Informowanie podczas spotkań ze społeczeństwem</w:t>
      </w:r>
      <w:r w:rsidR="00567799">
        <w:t>.</w:t>
      </w:r>
    </w:p>
    <w:p w14:paraId="16FD9811" w14:textId="323BE965" w:rsidR="00D242B3" w:rsidRPr="00567799" w:rsidRDefault="00D242B3" w:rsidP="00567799">
      <w:r w:rsidRPr="00567799">
        <w:t>starszy aspirant Wojciech Sito</w:t>
      </w:r>
      <w:r w:rsidR="00567799">
        <w:t>.</w:t>
      </w:r>
    </w:p>
    <w:sectPr w:rsidR="00D242B3" w:rsidRPr="0056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0581"/>
    <w:multiLevelType w:val="hybridMultilevel"/>
    <w:tmpl w:val="A8369E6C"/>
    <w:lvl w:ilvl="0" w:tplc="7204A62E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B07D33"/>
    <w:multiLevelType w:val="multilevel"/>
    <w:tmpl w:val="AEA2E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 w15:restartNumberingAfterBreak="0">
    <w:nsid w:val="39925BDE"/>
    <w:multiLevelType w:val="multilevel"/>
    <w:tmpl w:val="B9603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53830924"/>
    <w:multiLevelType w:val="hybridMultilevel"/>
    <w:tmpl w:val="B6CAEAC6"/>
    <w:lvl w:ilvl="0" w:tplc="1C0C71D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E5F2AEA"/>
    <w:multiLevelType w:val="hybridMultilevel"/>
    <w:tmpl w:val="6F800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23477"/>
    <w:multiLevelType w:val="multilevel"/>
    <w:tmpl w:val="B9603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165795008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729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803565">
    <w:abstractNumId w:val="0"/>
  </w:num>
  <w:num w:numId="4" w16cid:durableId="916012268">
    <w:abstractNumId w:val="4"/>
  </w:num>
  <w:num w:numId="5" w16cid:durableId="1609192405">
    <w:abstractNumId w:val="1"/>
  </w:num>
  <w:num w:numId="6" w16cid:durableId="199363905">
    <w:abstractNumId w:val="2"/>
  </w:num>
  <w:num w:numId="7" w16cid:durableId="197763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C"/>
    <w:rsid w:val="00052929"/>
    <w:rsid w:val="00131900"/>
    <w:rsid w:val="001D731C"/>
    <w:rsid w:val="00221F49"/>
    <w:rsid w:val="003C1647"/>
    <w:rsid w:val="00562C33"/>
    <w:rsid w:val="00567799"/>
    <w:rsid w:val="008275E3"/>
    <w:rsid w:val="0087595C"/>
    <w:rsid w:val="008940B9"/>
    <w:rsid w:val="00B534C1"/>
    <w:rsid w:val="00CC524C"/>
    <w:rsid w:val="00D201DA"/>
    <w:rsid w:val="00D242B3"/>
    <w:rsid w:val="00F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2FC4"/>
  <w15:chartTrackingRefBased/>
  <w15:docId w15:val="{DC34C5F8-4608-4375-AF9F-0F272D9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2B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242B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C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17</cp:revision>
  <cp:lastPrinted>2024-12-30T06:52:00Z</cp:lastPrinted>
  <dcterms:created xsi:type="dcterms:W3CDTF">2024-06-02T04:52:00Z</dcterms:created>
  <dcterms:modified xsi:type="dcterms:W3CDTF">2025-01-09T10:47:00Z</dcterms:modified>
</cp:coreProperties>
</file>