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EF2FC" w14:textId="0BA89B3B" w:rsidR="009619DF" w:rsidRPr="00C33A5F" w:rsidRDefault="009619DF" w:rsidP="00C33A5F">
      <w:r w:rsidRPr="00C33A5F">
        <w:t>Informacja dotycząca realizacji planu działania priorytetowego dla rejonu n</w:t>
      </w:r>
      <w:r w:rsidR="00C33A5F">
        <w:t>ume</w:t>
      </w:r>
      <w:r w:rsidRPr="00C33A5F">
        <w:t xml:space="preserve">r </w:t>
      </w:r>
      <w:r w:rsidR="00134707" w:rsidRPr="00C33A5F">
        <w:t>1</w:t>
      </w:r>
    </w:p>
    <w:p w14:paraId="09B29B74" w14:textId="2D5F76DF" w:rsidR="00D76A55" w:rsidRPr="00C33A5F" w:rsidRDefault="009619DF" w:rsidP="00C33A5F">
      <w:r w:rsidRPr="00C33A5F">
        <w:t>na okres od 01.0</w:t>
      </w:r>
      <w:r w:rsidR="001277AB" w:rsidRPr="00C33A5F">
        <w:t>1</w:t>
      </w:r>
      <w:r w:rsidRPr="00C33A5F">
        <w:t>.202</w:t>
      </w:r>
      <w:r w:rsidR="001277AB" w:rsidRPr="00C33A5F">
        <w:t>5</w:t>
      </w:r>
      <w:r w:rsidR="00A270CF" w:rsidRPr="00C33A5F">
        <w:t xml:space="preserve"> </w:t>
      </w:r>
      <w:r w:rsidRPr="00C33A5F">
        <w:t>r</w:t>
      </w:r>
      <w:r w:rsidR="00C33A5F">
        <w:t>ok</w:t>
      </w:r>
      <w:r w:rsidRPr="00C33A5F">
        <w:t xml:space="preserve"> do 3</w:t>
      </w:r>
      <w:r w:rsidR="001277AB" w:rsidRPr="00C33A5F">
        <w:t>0</w:t>
      </w:r>
      <w:r w:rsidRPr="00C33A5F">
        <w:t>.</w:t>
      </w:r>
      <w:r w:rsidR="001277AB" w:rsidRPr="00C33A5F">
        <w:t>06</w:t>
      </w:r>
      <w:r w:rsidRPr="00C33A5F">
        <w:t>.202</w:t>
      </w:r>
      <w:r w:rsidR="001277AB" w:rsidRPr="00C33A5F">
        <w:t>5</w:t>
      </w:r>
      <w:r w:rsidR="00A270CF" w:rsidRPr="00C33A5F">
        <w:t xml:space="preserve"> </w:t>
      </w:r>
      <w:r w:rsidRPr="00C33A5F">
        <w:t>r</w:t>
      </w:r>
      <w:r w:rsidR="00C33A5F">
        <w:t>ok</w:t>
      </w:r>
      <w:r w:rsidRPr="00C33A5F">
        <w:t>.</w:t>
      </w:r>
    </w:p>
    <w:p w14:paraId="2EC663E8" w14:textId="77777777" w:rsidR="00D76A55" w:rsidRPr="00C33A5F" w:rsidRDefault="00D76A55" w:rsidP="00C33A5F">
      <w:r w:rsidRPr="00C33A5F">
        <w:t>Charakterystyka zdiagnozowanego zagrożenia w rejonie służbowym.</w:t>
      </w:r>
    </w:p>
    <w:p w14:paraId="0BF3943A" w14:textId="113C6E0F" w:rsidR="00D76A55" w:rsidRPr="00C33A5F" w:rsidRDefault="00D76A55" w:rsidP="00C33A5F">
      <w:r w:rsidRPr="00C33A5F">
        <w:t xml:space="preserve">Z informacji pochodzących od mieszkańców miejscowości </w:t>
      </w:r>
      <w:r w:rsidR="001277AB" w:rsidRPr="00C33A5F">
        <w:t>Rudka Kozłowiecka</w:t>
      </w:r>
      <w:r w:rsidRPr="00C33A5F">
        <w:t xml:space="preserve"> oraz własnych obserwacji wynika, że ważnym problemem jest niezachowanie zwykłych i nakazanych środków ostrożności przy trzymaniu zwierząt przez ich właścicieli. W tym przypadku chodzi o właścicieli psów, które biegając luzem bez opieki po terenach ogólnie dostępnych </w:t>
      </w:r>
      <w:r w:rsidR="00134707" w:rsidRPr="00C33A5F">
        <w:t>mogą</w:t>
      </w:r>
      <w:r w:rsidRPr="00C33A5F">
        <w:t xml:space="preserve"> stanowi</w:t>
      </w:r>
      <w:r w:rsidR="00134707" w:rsidRPr="00C33A5F">
        <w:t>ć</w:t>
      </w:r>
      <w:r w:rsidRPr="00C33A5F">
        <w:t xml:space="preserve"> realne zagrożenia dla mieszkańców. Problem ten występuje w ciągu całego tygodnia w godzinach od 06:00 do 22:00. </w:t>
      </w:r>
    </w:p>
    <w:p w14:paraId="1A8A197D" w14:textId="77777777" w:rsidR="00D76A55" w:rsidRPr="00C33A5F" w:rsidRDefault="00D76A55" w:rsidP="00C33A5F">
      <w:r w:rsidRPr="00C33A5F">
        <w:t>Zakładany cel do osiągnięcia.</w:t>
      </w:r>
    </w:p>
    <w:p w14:paraId="3F008E87" w14:textId="147043CF" w:rsidR="00D76A55" w:rsidRPr="00C33A5F" w:rsidRDefault="00D76A55" w:rsidP="00C33A5F">
      <w:r w:rsidRPr="00C33A5F">
        <w:t xml:space="preserve">Wyeliminowanie występowania zagrożenia w postaci  niezachowania zwykłych i nakazanych środków ostrożności przy trzymaniu psów przez ich właścicieli na terenie miejscowości </w:t>
      </w:r>
      <w:r w:rsidR="001277AB" w:rsidRPr="00C33A5F">
        <w:t>Rudka Kozłowiecka</w:t>
      </w:r>
      <w:r w:rsidRPr="00C33A5F">
        <w:t xml:space="preserve">. Ocena realizacji zakładanego celu polegać będzie na analizie liczby zaistniałych wykroczeń z </w:t>
      </w:r>
      <w:r w:rsidR="00C33A5F" w:rsidRPr="00C33A5F">
        <w:t>artykułu</w:t>
      </w:r>
      <w:r w:rsidRPr="00C33A5F">
        <w:t xml:space="preserve"> 77 kw.</w:t>
      </w:r>
    </w:p>
    <w:p w14:paraId="02E3CB6F" w14:textId="77777777" w:rsidR="00B637AE" w:rsidRPr="00C33A5F" w:rsidRDefault="00D76A55" w:rsidP="00C33A5F">
      <w:r w:rsidRPr="00C33A5F">
        <w:t>Proponowane działania wraz z terminami realizacji poszczególnych etapów/zadań.</w:t>
      </w:r>
    </w:p>
    <w:p w14:paraId="18F8B03F" w14:textId="5E320971" w:rsidR="00B637AE" w:rsidRPr="00C33A5F" w:rsidRDefault="00D76A55" w:rsidP="00C33A5F">
      <w:r w:rsidRPr="00C33A5F">
        <w:t xml:space="preserve">W </w:t>
      </w:r>
      <w:r w:rsidR="001277AB" w:rsidRPr="00C33A5F">
        <w:t>luty</w:t>
      </w:r>
      <w:r w:rsidR="00966C5E" w:rsidRPr="00C33A5F">
        <w:t>m</w:t>
      </w:r>
      <w:r w:rsidRPr="00C33A5F">
        <w:t xml:space="preserve"> 202</w:t>
      </w:r>
      <w:r w:rsidR="001277AB" w:rsidRPr="00C33A5F">
        <w:t>5</w:t>
      </w:r>
      <w:r w:rsidRPr="00C33A5F">
        <w:t xml:space="preserve"> roku skierowanie wystąpienia do Urzędu Gminy </w:t>
      </w:r>
      <w:r w:rsidR="00134707" w:rsidRPr="00C33A5F">
        <w:t>Niemce</w:t>
      </w:r>
      <w:r w:rsidRPr="00C33A5F">
        <w:t xml:space="preserve"> wraz z broszurą informacyjną dla właścicieli psów celem jej rozpropagowania.</w:t>
      </w:r>
    </w:p>
    <w:p w14:paraId="63E14A4D" w14:textId="04CBB4F8" w:rsidR="00B637AE" w:rsidRPr="00C33A5F" w:rsidRDefault="00D76A55" w:rsidP="00C33A5F">
      <w:r w:rsidRPr="00C33A5F">
        <w:t xml:space="preserve">W </w:t>
      </w:r>
      <w:r w:rsidR="001277AB" w:rsidRPr="00C33A5F">
        <w:t>mar</w:t>
      </w:r>
      <w:r w:rsidR="00966C5E" w:rsidRPr="00C33A5F">
        <w:t xml:space="preserve">cu </w:t>
      </w:r>
      <w:r w:rsidRPr="00C33A5F">
        <w:t>202</w:t>
      </w:r>
      <w:r w:rsidR="001277AB" w:rsidRPr="00C33A5F">
        <w:t>5</w:t>
      </w:r>
      <w:r w:rsidRPr="00C33A5F">
        <w:t xml:space="preserve"> roku nawiązanie kontaktu z działającymi na terenie gminy </w:t>
      </w:r>
      <w:r w:rsidR="00134707" w:rsidRPr="00C33A5F">
        <w:t xml:space="preserve">Niemce </w:t>
      </w:r>
      <w:r w:rsidRPr="00C33A5F">
        <w:t xml:space="preserve">gabinetami weterynaryjnymi w celu podjęcia współpracy polegającej na informowaniu przez lekarzy weterynarii właścicieli psów o ciążących na </w:t>
      </w:r>
      <w:r w:rsidR="00134707" w:rsidRPr="00C33A5F">
        <w:t>nich</w:t>
      </w:r>
      <w:r w:rsidRPr="00C33A5F">
        <w:t xml:space="preserve"> obowiązkach. </w:t>
      </w:r>
    </w:p>
    <w:p w14:paraId="042730A8" w14:textId="2A8FC616" w:rsidR="00B637AE" w:rsidRPr="00C33A5F" w:rsidRDefault="00966C5E" w:rsidP="00C33A5F">
      <w:r w:rsidRPr="00C33A5F">
        <w:t xml:space="preserve">W </w:t>
      </w:r>
      <w:r w:rsidR="001277AB" w:rsidRPr="00C33A5F">
        <w:t>kwie</w:t>
      </w:r>
      <w:r w:rsidRPr="00C33A5F">
        <w:t>tniu</w:t>
      </w:r>
      <w:r w:rsidR="001277AB" w:rsidRPr="00C33A5F">
        <w:t xml:space="preserve"> </w:t>
      </w:r>
      <w:r w:rsidR="00D76A55" w:rsidRPr="00C33A5F">
        <w:t>202</w:t>
      </w:r>
      <w:r w:rsidR="001277AB" w:rsidRPr="00C33A5F">
        <w:t>5</w:t>
      </w:r>
      <w:r w:rsidR="00D76A55" w:rsidRPr="00C33A5F">
        <w:t xml:space="preserve"> roku </w:t>
      </w:r>
      <w:r w:rsidRPr="00C33A5F">
        <w:t xml:space="preserve">zorganizowanie </w:t>
      </w:r>
      <w:r w:rsidR="00D76A55" w:rsidRPr="00C33A5F">
        <w:t>spotkania z mieszkańcami i sołtysem</w:t>
      </w:r>
      <w:r w:rsidR="00134707" w:rsidRPr="00C33A5F">
        <w:t xml:space="preserve"> miejscowości </w:t>
      </w:r>
      <w:r w:rsidR="001277AB" w:rsidRPr="00C33A5F">
        <w:t>Rudka Kozłowiecka</w:t>
      </w:r>
      <w:r w:rsidR="00D76A55" w:rsidRPr="00C33A5F">
        <w:t>, podczas którego poruszony zostanie problem niewłaściwego sprawowania opieki przez właściciel</w:t>
      </w:r>
      <w:r w:rsidR="001277AB" w:rsidRPr="00C33A5F">
        <w:t>i</w:t>
      </w:r>
      <w:r w:rsidR="00D76A55" w:rsidRPr="00C33A5F">
        <w:t xml:space="preserve"> nad ich zwierzętami i związanymi z tym dla nich konsekwencjami.</w:t>
      </w:r>
    </w:p>
    <w:p w14:paraId="55E64C11" w14:textId="57F88ED5" w:rsidR="00B637AE" w:rsidRPr="00C33A5F" w:rsidRDefault="00D76A55" w:rsidP="00C33A5F">
      <w:r w:rsidRPr="00C33A5F">
        <w:t xml:space="preserve">Przez okres obowiązywania planu, kontrola wskazanego </w:t>
      </w:r>
      <w:r w:rsidR="001277AB" w:rsidRPr="00C33A5F">
        <w:t>rejonu</w:t>
      </w:r>
      <w:r w:rsidRPr="00C33A5F">
        <w:t xml:space="preserve">, krótkotrwała obserwacja oraz represjonowanie sprawców wykroczeń przez dzielnicowego w trakcie obchodu. </w:t>
      </w:r>
    </w:p>
    <w:p w14:paraId="2C29CE33" w14:textId="7F14A40C" w:rsidR="00134707" w:rsidRPr="00C33A5F" w:rsidRDefault="00134707" w:rsidP="00C33A5F">
      <w:r w:rsidRPr="00C33A5F">
        <w:t>Kierowanie pism do Kierownika ZPI KP Niemce w celu skierowania w rejon zagrożony służb patrolowych.</w:t>
      </w:r>
    </w:p>
    <w:p w14:paraId="5CC06405" w14:textId="77777777" w:rsidR="00B637AE" w:rsidRPr="00C33A5F" w:rsidRDefault="00D76A55" w:rsidP="00C33A5F">
      <w:r w:rsidRPr="00C33A5F">
        <w:t>Podmioty współpracujące w realizacji działania priorytetowego, wraz ze wskazaniem planowanych przez nie do realizacji zadań.</w:t>
      </w:r>
    </w:p>
    <w:p w14:paraId="4C41DA13" w14:textId="77777777" w:rsidR="00B637AE" w:rsidRPr="00C33A5F" w:rsidRDefault="00D76A55" w:rsidP="00C33A5F">
      <w:r w:rsidRPr="00C33A5F">
        <w:t xml:space="preserve">Urząd Gminy </w:t>
      </w:r>
      <w:r w:rsidR="00134707" w:rsidRPr="00C33A5F">
        <w:t>Niemce</w:t>
      </w:r>
      <w:r w:rsidRPr="00C33A5F">
        <w:t xml:space="preserve"> – zamieszczenie informacji </w:t>
      </w:r>
      <w:r w:rsidR="00134707" w:rsidRPr="00C33A5F">
        <w:t xml:space="preserve">na tablicy ogłoszeń Urzędu Gminy Niemce </w:t>
      </w:r>
    </w:p>
    <w:p w14:paraId="3185D423" w14:textId="77777777" w:rsidR="00B637AE" w:rsidRPr="00C33A5F" w:rsidRDefault="00D76A55" w:rsidP="00C33A5F">
      <w:r w:rsidRPr="00C33A5F">
        <w:t xml:space="preserve">Gabinety weterynaryjne działające na terenie Gminy </w:t>
      </w:r>
      <w:r w:rsidR="00134707" w:rsidRPr="00C33A5F">
        <w:t>Niemce</w:t>
      </w:r>
      <w:r w:rsidRPr="00C33A5F">
        <w:t xml:space="preserve">– edukacja właścicieli psów poprzez rozpropagowanie broszur informacyjnych. </w:t>
      </w:r>
    </w:p>
    <w:p w14:paraId="470F4631" w14:textId="287C9803" w:rsidR="00D76A55" w:rsidRPr="00C33A5F" w:rsidRDefault="00D76A55" w:rsidP="00C33A5F">
      <w:r w:rsidRPr="00C33A5F">
        <w:t xml:space="preserve">Sołtys miejscowości </w:t>
      </w:r>
      <w:r w:rsidR="001277AB" w:rsidRPr="00C33A5F">
        <w:t>Rudka Kozłowiecka</w:t>
      </w:r>
      <w:r w:rsidRPr="00C33A5F">
        <w:t>– organizowanie spotkań z mieszkańcami</w:t>
      </w:r>
      <w:r w:rsidR="0081043F" w:rsidRPr="00C33A5F">
        <w:t>.</w:t>
      </w:r>
    </w:p>
    <w:p w14:paraId="1ECB0075" w14:textId="77777777" w:rsidR="00B637AE" w:rsidRPr="00C33A5F" w:rsidRDefault="00D76A55" w:rsidP="00C33A5F">
      <w:r w:rsidRPr="00C33A5F">
        <w:t>Proponowany sposób przekazania społeczności rejonu informacji o działaniu priorytetowym.</w:t>
      </w:r>
    </w:p>
    <w:p w14:paraId="63F0EEEA" w14:textId="77777777" w:rsidR="00B637AE" w:rsidRPr="00C33A5F" w:rsidRDefault="00D76A55" w:rsidP="00C33A5F">
      <w:r w:rsidRPr="00C33A5F">
        <w:t>Informowanie mieszkańców podczas codziennej służby obchodowej</w:t>
      </w:r>
    </w:p>
    <w:p w14:paraId="232E5912" w14:textId="78BDAC63" w:rsidR="0000204E" w:rsidRPr="00C33A5F" w:rsidRDefault="00D76A55" w:rsidP="00C33A5F">
      <w:r w:rsidRPr="00C33A5F">
        <w:t xml:space="preserve"> </w:t>
      </w:r>
      <w:r w:rsidR="00B637AE" w:rsidRPr="00C33A5F">
        <w:t>Z</w:t>
      </w:r>
      <w:r w:rsidRPr="00C33A5F">
        <w:t>amieszczenie informacji o wdrożeniu Planu Działania Priorytetowego dla rejonu służbowego</w:t>
      </w:r>
      <w:r w:rsidR="00B637AE" w:rsidRPr="00C33A5F">
        <w:t xml:space="preserve"> </w:t>
      </w:r>
      <w:r w:rsidRPr="00C33A5F">
        <w:t>n</w:t>
      </w:r>
      <w:r w:rsidR="00C33A5F">
        <w:t>ume</w:t>
      </w:r>
      <w:r w:rsidRPr="00C33A5F">
        <w:t xml:space="preserve">r </w:t>
      </w:r>
      <w:r w:rsidR="00134707" w:rsidRPr="00C33A5F">
        <w:t>1</w:t>
      </w:r>
      <w:r w:rsidRPr="00C33A5F">
        <w:t xml:space="preserve"> na stronie internetowej KMP w Lublin</w:t>
      </w:r>
      <w:r w:rsidR="001277AB" w:rsidRPr="00C33A5F">
        <w:t>ie.</w:t>
      </w:r>
    </w:p>
    <w:p w14:paraId="0D059A1D" w14:textId="3BDF6FC5" w:rsidR="00D76A55" w:rsidRPr="00C33A5F" w:rsidRDefault="00B637AE" w:rsidP="00C33A5F">
      <w:r w:rsidRPr="00C33A5F">
        <w:t xml:space="preserve">aspirant sztabowy </w:t>
      </w:r>
      <w:r w:rsidR="00134707" w:rsidRPr="00C33A5F">
        <w:t>Łukasz Winiarczyk</w:t>
      </w:r>
      <w:r w:rsidR="00C33A5F">
        <w:t>.</w:t>
      </w:r>
    </w:p>
    <w:sectPr w:rsidR="00D76A55" w:rsidRPr="00C33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B189570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B210BC"/>
    <w:multiLevelType w:val="multilevel"/>
    <w:tmpl w:val="5A54CF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1700021E"/>
    <w:multiLevelType w:val="multilevel"/>
    <w:tmpl w:val="DFA8A9F2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4" w15:restartNumberingAfterBreak="0">
    <w:nsid w:val="333253B2"/>
    <w:multiLevelType w:val="multilevel"/>
    <w:tmpl w:val="1A3CB75E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num w:numId="1" w16cid:durableId="11617022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532887">
    <w:abstractNumId w:val="0"/>
    <w:lvlOverride w:ilvl="0">
      <w:startOverride w:val="4"/>
    </w:lvlOverride>
  </w:num>
  <w:num w:numId="3" w16cid:durableId="757559441">
    <w:abstractNumId w:val="1"/>
  </w:num>
  <w:num w:numId="4" w16cid:durableId="308169063">
    <w:abstractNumId w:val="3"/>
  </w:num>
  <w:num w:numId="5" w16cid:durableId="37706353">
    <w:abstractNumId w:val="4"/>
  </w:num>
  <w:num w:numId="6" w16cid:durableId="1399982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05"/>
    <w:rsid w:val="0000204E"/>
    <w:rsid w:val="001277AB"/>
    <w:rsid w:val="00130005"/>
    <w:rsid w:val="00134707"/>
    <w:rsid w:val="007270DE"/>
    <w:rsid w:val="007E60EB"/>
    <w:rsid w:val="0081043F"/>
    <w:rsid w:val="008319FB"/>
    <w:rsid w:val="0085797E"/>
    <w:rsid w:val="008C5605"/>
    <w:rsid w:val="009619DF"/>
    <w:rsid w:val="00966C5E"/>
    <w:rsid w:val="00A270CF"/>
    <w:rsid w:val="00AB31E1"/>
    <w:rsid w:val="00B637AE"/>
    <w:rsid w:val="00C33A5F"/>
    <w:rsid w:val="00D76A55"/>
    <w:rsid w:val="00E639CA"/>
    <w:rsid w:val="00F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B1"/>
  <w15:chartTrackingRefBased/>
  <w15:docId w15:val="{2606E011-4B3F-41B8-B325-AD58D638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9D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619DF"/>
    <w:pPr>
      <w:suppressAutoHyphens/>
      <w:spacing w:after="200" w:line="276" w:lineRule="auto"/>
      <w:ind w:left="720"/>
    </w:pPr>
    <w:rPr>
      <w:kern w:val="2"/>
      <w:lang w:eastAsia="ar-SA"/>
    </w:rPr>
  </w:style>
  <w:style w:type="paragraph" w:customStyle="1" w:styleId="WW-Domylnie">
    <w:name w:val="WW-Domyślnie"/>
    <w:rsid w:val="009619DF"/>
    <w:pPr>
      <w:tabs>
        <w:tab w:val="left" w:pos="708"/>
      </w:tabs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96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LUPolicjaSODE01</dc:creator>
  <cp:keywords/>
  <dc:description/>
  <cp:lastModifiedBy>LUPolicjaSODE01</cp:lastModifiedBy>
  <cp:revision>5</cp:revision>
  <cp:lastPrinted>2024-12-03T16:36:00Z</cp:lastPrinted>
  <dcterms:created xsi:type="dcterms:W3CDTF">2024-12-03T17:18:00Z</dcterms:created>
  <dcterms:modified xsi:type="dcterms:W3CDTF">2025-01-09T10:26:00Z</dcterms:modified>
</cp:coreProperties>
</file>