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C11E" w14:textId="36398E91" w:rsidR="00007CC3" w:rsidRDefault="00346363" w:rsidP="00346363">
      <w:pPr>
        <w:pStyle w:val="Nagwek1"/>
        <w:spacing w:line="360" w:lineRule="auto"/>
        <w:rPr>
          <w:color w:val="000000" w:themeColor="text1"/>
        </w:rPr>
      </w:pPr>
      <w:r w:rsidRPr="00346363">
        <w:rPr>
          <w:color w:val="000000" w:themeColor="text1"/>
        </w:rPr>
        <w:t>Działania „Bezpieczny Lublin”</w:t>
      </w:r>
    </w:p>
    <w:p w14:paraId="685DEE82" w14:textId="77777777" w:rsidR="00346363" w:rsidRDefault="00346363" w:rsidP="00346363">
      <w:pPr>
        <w:spacing w:line="360" w:lineRule="auto"/>
      </w:pPr>
      <w:r>
        <w:t xml:space="preserve">Nagranie rozpoczyna się od widoku z </w:t>
      </w:r>
      <w:proofErr w:type="spellStart"/>
      <w:r>
        <w:t>drona</w:t>
      </w:r>
      <w:proofErr w:type="spellEnd"/>
      <w:r>
        <w:t xml:space="preserve"> na ruchliwe skrzyżowanie, po którym jadą samochody. Niektóre auta przejeżdżają przez rondo na czerwonym świetle. Następne ujęcia pokazują kontrole prowadzone przez policjantów oraz kolejne auta przejeżdżające na czerwonym świetle. </w:t>
      </w:r>
    </w:p>
    <w:p w14:paraId="53B05B13" w14:textId="16B391EA" w:rsidR="00346363" w:rsidRPr="00346363" w:rsidRDefault="00346363" w:rsidP="00346363">
      <w:pPr>
        <w:spacing w:line="360" w:lineRule="auto"/>
      </w:pPr>
      <w:r>
        <w:t xml:space="preserve">Następnie widać naprzemiennie auta, które nie zatrzymują się przed znakiem stop oraz policjantów zatrzymujących je do kontroli. Czynności w tej części filmu prowadzone są po zmroku, a policjant korzystają z latarki wyposażonej w czerwone światło. </w:t>
      </w:r>
    </w:p>
    <w:sectPr w:rsidR="00346363" w:rsidRPr="0034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63"/>
    <w:rsid w:val="00007CC3"/>
    <w:rsid w:val="00346363"/>
    <w:rsid w:val="00C23188"/>
    <w:rsid w:val="00D4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7BB7"/>
  <w15:chartTrackingRefBased/>
  <w15:docId w15:val="{5F6B0B9C-C3D4-4D81-9DFE-9B3B4249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6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6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6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6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6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6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6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6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6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6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63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63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63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63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63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63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6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6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6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63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63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63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6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63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6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Gołębiowski</dc:creator>
  <cp:keywords/>
  <dc:description/>
  <cp:lastModifiedBy>Kamil Gołębiowski</cp:lastModifiedBy>
  <cp:revision>1</cp:revision>
  <dcterms:created xsi:type="dcterms:W3CDTF">2025-03-25T13:01:00Z</dcterms:created>
  <dcterms:modified xsi:type="dcterms:W3CDTF">2025-03-25T13:07:00Z</dcterms:modified>
</cp:coreProperties>
</file>