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69EB" w14:textId="77777777" w:rsidR="001921C1" w:rsidRPr="001921C1" w:rsidRDefault="001921C1" w:rsidP="001921C1">
      <w:pPr>
        <w:spacing w:line="259" w:lineRule="auto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Zał. Nr 2</w:t>
      </w:r>
    </w:p>
    <w:p w14:paraId="015458FB" w14:textId="77777777" w:rsidR="001921C1" w:rsidRPr="001921C1" w:rsidRDefault="001921C1" w:rsidP="001921C1">
      <w:pPr>
        <w:spacing w:line="259" w:lineRule="auto"/>
        <w:ind w:left="720"/>
        <w:contextualSpacing/>
        <w:jc w:val="right"/>
        <w:rPr>
          <w:rFonts w:ascii="Arial" w:eastAsia="Calibri" w:hAnsi="Arial" w:cs="Arial"/>
          <w:kern w:val="0"/>
          <w14:ligatures w14:val="none"/>
        </w:rPr>
      </w:pPr>
    </w:p>
    <w:p w14:paraId="1BE64B5C" w14:textId="77777777" w:rsidR="001921C1" w:rsidRPr="001921C1" w:rsidRDefault="001921C1" w:rsidP="001921C1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21C1">
        <w:rPr>
          <w:rFonts w:ascii="Arial" w:eastAsia="Calibri" w:hAnsi="Arial" w:cs="Arial"/>
          <w:b/>
          <w:kern w:val="0"/>
          <w14:ligatures w14:val="none"/>
        </w:rPr>
        <w:t xml:space="preserve">FORMULARZ GŁOSOWANIA </w:t>
      </w:r>
    </w:p>
    <w:p w14:paraId="6CE5C869" w14:textId="77777777" w:rsidR="001921C1" w:rsidRPr="001921C1" w:rsidRDefault="001921C1" w:rsidP="001921C1">
      <w:pPr>
        <w:spacing w:after="0" w:line="259" w:lineRule="auto"/>
        <w:ind w:left="720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921C1">
        <w:rPr>
          <w:rFonts w:ascii="Arial" w:eastAsia="Calibri" w:hAnsi="Arial" w:cs="Arial"/>
          <w:b/>
          <w:kern w:val="0"/>
          <w14:ligatures w14:val="none"/>
        </w:rPr>
        <w:t>UCZESTNIKA KONKURSU PLASTYCZNEGO</w:t>
      </w:r>
    </w:p>
    <w:p w14:paraId="46464E21" w14:textId="77777777" w:rsidR="001921C1" w:rsidRPr="001921C1" w:rsidRDefault="001921C1" w:rsidP="001921C1">
      <w:pPr>
        <w:spacing w:line="480" w:lineRule="auto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bookmarkStart w:id="0" w:name="_Hlk210197687"/>
      <w:r w:rsidRPr="001921C1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„Odłącz się – w realu jest moc”.</w:t>
      </w:r>
    </w:p>
    <w:bookmarkEnd w:id="0"/>
    <w:p w14:paraId="12303277" w14:textId="77777777" w:rsidR="001921C1" w:rsidRPr="001921C1" w:rsidRDefault="001921C1" w:rsidP="001921C1">
      <w:pPr>
        <w:spacing w:line="48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E0CB6FA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Dane koordynatora szkoły:</w:t>
      </w:r>
    </w:p>
    <w:p w14:paraId="28D4740E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Imię ………………………………………………………………………………</w:t>
      </w:r>
    </w:p>
    <w:p w14:paraId="797511C0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Nazwisko………………………………………………………………………….</w:t>
      </w:r>
    </w:p>
    <w:p w14:paraId="1B36FCB2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Nazwa  szkoły…………………………………………………………………….</w:t>
      </w:r>
    </w:p>
    <w:p w14:paraId="2788FB94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</w:t>
      </w:r>
    </w:p>
    <w:p w14:paraId="4D28181C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Adres szkoły………………………………………………………………………</w:t>
      </w:r>
    </w:p>
    <w:p w14:paraId="1631BE9E" w14:textId="77777777" w:rsidR="001921C1" w:rsidRPr="001921C1" w:rsidRDefault="001921C1" w:rsidP="001921C1">
      <w:pPr>
        <w:spacing w:line="48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Kontakt telefoniczny z koordynatorem szkolnym ………………………………….</w:t>
      </w:r>
    </w:p>
    <w:p w14:paraId="0D6A8214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Reprezentując w/w szkołę, po zapoznaniu się z całością umieszczonych prac konkursu plastycznego na internetowej stronie KMP w Lublinie oraz po zapoznaniu się z Regulaminem Konkursu, a w szczególności zapisami:</w:t>
      </w:r>
    </w:p>
    <w:p w14:paraId="4A0CE21A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zabronione jest oddawanie i przyznawanie punktów na prace pochodzącą z danej szkoły. Wolno głosować i przyznawać punkty tylko i wyłącznie innym szkołom.           W przypadku pomyłki punkty nie będą przyznawane.</w:t>
      </w:r>
    </w:p>
    <w:p w14:paraId="6B4AD90F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 xml:space="preserve">- zasady przyznawania punktów: wg. własnego uznania lub kolegialnej decyzji przedstawicieli szkoły, zgodnie ze schematem: I miejsce = 5 pkt; II miejsce = 4 pkt;   III miejsce = 3 pkt; pierwsze wyróżnienie = 2 pkt oraz drugie wyróżnienie 1 pkt. </w:t>
      </w:r>
    </w:p>
    <w:p w14:paraId="3175F795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ab/>
        <w:t>Przyznaję punkty:</w:t>
      </w:r>
    </w:p>
    <w:p w14:paraId="15A7CE99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I miejsce (5 pkt) dla pracy uczestnika oznaczonej nr: ………………………………</w:t>
      </w:r>
    </w:p>
    <w:p w14:paraId="61AD7149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II miejsce (4 pkt) dla pracy uczestnika oznaczonej nr: ………………………………</w:t>
      </w:r>
    </w:p>
    <w:p w14:paraId="55DFF614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III miejsce (3 pkt) dla pracy uczestnika oznaczonej nr: ………………………………</w:t>
      </w:r>
    </w:p>
    <w:p w14:paraId="0BF04113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pierwsze wyróżnienie (2 pkt) dla pracy uczestnika oznaczonej nr: ……………………</w:t>
      </w:r>
    </w:p>
    <w:p w14:paraId="1AFD2748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- drugie wyróżnienie (1 pkt) dla pracy uczestnika oznaczonej nr: ………………………</w:t>
      </w:r>
    </w:p>
    <w:p w14:paraId="7CD8C387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2D21219" w14:textId="77777777" w:rsidR="001921C1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50021B7" w14:textId="3920F249" w:rsidR="00881A18" w:rsidRPr="001921C1" w:rsidRDefault="001921C1" w:rsidP="001921C1">
      <w:pPr>
        <w:spacing w:line="36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1921C1">
        <w:rPr>
          <w:rFonts w:ascii="Arial" w:eastAsia="Calibri" w:hAnsi="Arial" w:cs="Arial"/>
          <w:kern w:val="0"/>
          <w14:ligatures w14:val="none"/>
        </w:rPr>
        <w:t>Podpis koordynatora: …………………………………………………………………………</w:t>
      </w:r>
    </w:p>
    <w:sectPr w:rsidR="00881A18" w:rsidRPr="0019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18"/>
    <w:rsid w:val="001921C1"/>
    <w:rsid w:val="00881A18"/>
    <w:rsid w:val="00F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4760"/>
  <w15:chartTrackingRefBased/>
  <w15:docId w15:val="{B419AA08-7CAE-4334-AA6B-B59F7056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A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A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A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A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A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A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A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A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A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A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Kołtun</dc:creator>
  <cp:keywords/>
  <dc:description/>
  <cp:lastModifiedBy>Krzysztof Kołtun</cp:lastModifiedBy>
  <cp:revision>2</cp:revision>
  <dcterms:created xsi:type="dcterms:W3CDTF">2025-10-07T05:50:00Z</dcterms:created>
  <dcterms:modified xsi:type="dcterms:W3CDTF">2025-10-07T05:50:00Z</dcterms:modified>
</cp:coreProperties>
</file>